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C099" w14:textId="77777777" w:rsidR="00274601" w:rsidRDefault="00417E86">
      <w:pPr>
        <w:pStyle w:val="Tytu"/>
      </w:pPr>
      <w:r>
        <w:t>OFERTA</w:t>
      </w: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417E86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417E86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417E86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34D320F3" w14:textId="77777777" w:rsidR="00274601" w:rsidRDefault="00417E86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</w:p>
    <w:p w14:paraId="22A3EC83" w14:textId="77777777" w:rsidR="00274601" w:rsidRDefault="00274601">
      <w:pPr>
        <w:pStyle w:val="Tekstpodstawowy"/>
        <w:spacing w:before="10"/>
        <w:rPr>
          <w:sz w:val="25"/>
        </w:rPr>
      </w:pPr>
    </w:p>
    <w:p w14:paraId="05B51617" w14:textId="77777777" w:rsidR="00274601" w:rsidRDefault="00417E86">
      <w:pPr>
        <w:ind w:left="116"/>
        <w:rPr>
          <w:sz w:val="24"/>
        </w:rPr>
      </w:pP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0F1D2230" w14:textId="77777777" w:rsidR="00274601" w:rsidRDefault="00274601">
      <w:pPr>
        <w:pStyle w:val="Tekstpodstawowy"/>
        <w:spacing w:before="10"/>
        <w:rPr>
          <w:sz w:val="25"/>
        </w:rPr>
      </w:pPr>
    </w:p>
    <w:p w14:paraId="6BB536E5" w14:textId="77777777" w:rsidR="00274601" w:rsidRDefault="00417E86">
      <w:pPr>
        <w:ind w:left="116"/>
        <w:rPr>
          <w:i/>
          <w:sz w:val="20"/>
        </w:rPr>
      </w:pPr>
      <w:r>
        <w:rPr>
          <w:sz w:val="24"/>
        </w:rPr>
        <w:t>5.</w:t>
      </w:r>
      <w:r>
        <w:rPr>
          <w:spacing w:val="60"/>
          <w:sz w:val="24"/>
        </w:rPr>
        <w:t xml:space="preserve"> </w:t>
      </w:r>
      <w:r>
        <w:rPr>
          <w:sz w:val="24"/>
        </w:rPr>
        <w:t>Nr</w:t>
      </w:r>
      <w:r>
        <w:rPr>
          <w:spacing w:val="-4"/>
          <w:sz w:val="24"/>
        </w:rPr>
        <w:t xml:space="preserve"> </w:t>
      </w:r>
      <w:r>
        <w:rPr>
          <w:sz w:val="24"/>
        </w:rPr>
        <w:t>rachunku bankowego</w:t>
      </w:r>
      <w:r>
        <w:rPr>
          <w:spacing w:val="1"/>
          <w:sz w:val="24"/>
        </w:rPr>
        <w:t xml:space="preserve"> </w:t>
      </w:r>
      <w:r>
        <w:rPr>
          <w:sz w:val="24"/>
        </w:rPr>
        <w:t>na który</w:t>
      </w:r>
      <w:r>
        <w:rPr>
          <w:spacing w:val="-1"/>
          <w:sz w:val="24"/>
        </w:rPr>
        <w:t xml:space="preserve"> </w:t>
      </w:r>
      <w:r>
        <w:rPr>
          <w:sz w:val="24"/>
        </w:rPr>
        <w:t>należy zwrócić</w:t>
      </w:r>
      <w:r>
        <w:rPr>
          <w:spacing w:val="1"/>
          <w:sz w:val="24"/>
        </w:rPr>
        <w:t xml:space="preserve"> </w:t>
      </w:r>
      <w:r>
        <w:rPr>
          <w:sz w:val="24"/>
        </w:rPr>
        <w:t>wadium</w:t>
      </w:r>
      <w:r>
        <w:rPr>
          <w:spacing w:val="-1"/>
          <w:sz w:val="24"/>
        </w:rPr>
        <w:t xml:space="preserve"> </w:t>
      </w:r>
      <w:r>
        <w:rPr>
          <w:i/>
          <w:sz w:val="20"/>
        </w:rPr>
        <w:t>(jeżeli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dotyczy)</w:t>
      </w:r>
    </w:p>
    <w:p w14:paraId="2207D685" w14:textId="77777777" w:rsidR="00274601" w:rsidRDefault="00417E86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  <w:r>
        <w:rPr>
          <w:spacing w:val="-57"/>
          <w:sz w:val="24"/>
        </w:rPr>
        <w:t xml:space="preserve"> </w:t>
      </w:r>
      <w:r>
        <w:rPr>
          <w:sz w:val="24"/>
        </w:rPr>
        <w:t>6.</w:t>
      </w:r>
      <w:r>
        <w:rPr>
          <w:spacing w:val="51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417E86">
      <w:pPr>
        <w:spacing w:before="2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7BD9A057" w14:textId="77777777" w:rsidR="00274601" w:rsidRDefault="00417E86">
      <w:pPr>
        <w:spacing w:before="137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</w:t>
      </w:r>
    </w:p>
    <w:p w14:paraId="66E93725" w14:textId="77777777" w:rsidR="00274601" w:rsidRDefault="00417E86">
      <w:pPr>
        <w:pStyle w:val="Akapitzlist"/>
        <w:numPr>
          <w:ilvl w:val="0"/>
          <w:numId w:val="5"/>
        </w:numPr>
        <w:tabs>
          <w:tab w:val="left" w:pos="476"/>
        </w:tabs>
        <w:spacing w:before="139"/>
        <w:rPr>
          <w:sz w:val="24"/>
        </w:rPr>
      </w:pPr>
      <w:r>
        <w:rPr>
          <w:sz w:val="24"/>
        </w:rPr>
        <w:t>Oferuję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za:</w:t>
      </w:r>
    </w:p>
    <w:p w14:paraId="1BF564EE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417E86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417E86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417E86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3EF2BDC" w14:textId="77777777" w:rsidR="00803849" w:rsidRDefault="00803849" w:rsidP="00803849">
      <w:pPr>
        <w:spacing w:before="139"/>
        <w:rPr>
          <w:sz w:val="24"/>
        </w:rPr>
      </w:pPr>
      <w:r>
        <w:rPr>
          <w:sz w:val="24"/>
        </w:rPr>
        <w:t xml:space="preserve"> w tym:</w:t>
      </w:r>
    </w:p>
    <w:p w14:paraId="797278DA" w14:textId="77777777" w:rsidR="00803849" w:rsidRPr="0047676B" w:rsidRDefault="00803849" w:rsidP="0047676B">
      <w:pPr>
        <w:pStyle w:val="Akapitzlist"/>
        <w:numPr>
          <w:ilvl w:val="0"/>
          <w:numId w:val="6"/>
        </w:numPr>
        <w:spacing w:before="139"/>
        <w:jc w:val="left"/>
        <w:rPr>
          <w:sz w:val="24"/>
        </w:rPr>
      </w:pPr>
      <w:r w:rsidRPr="0047676B">
        <w:rPr>
          <w:sz w:val="24"/>
        </w:rPr>
        <w:t>Opracowanie audytu energetycznego</w:t>
      </w:r>
    </w:p>
    <w:p w14:paraId="37932C8C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2420B953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16725D0D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C68828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106467D6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76F03AB4" w14:textId="77777777" w:rsidR="00803849" w:rsidRPr="00803849" w:rsidRDefault="00803849" w:rsidP="00803849">
      <w:pPr>
        <w:pStyle w:val="Akapitzlist"/>
        <w:numPr>
          <w:ilvl w:val="0"/>
          <w:numId w:val="6"/>
        </w:numPr>
        <w:spacing w:before="139"/>
        <w:rPr>
          <w:sz w:val="24"/>
        </w:rPr>
      </w:pPr>
      <w:r>
        <w:rPr>
          <w:sz w:val="24"/>
        </w:rPr>
        <w:t>Opracowanie dokumentacji projektowo – kosztorysowej</w:t>
      </w:r>
    </w:p>
    <w:p w14:paraId="790913E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6C4DA9AF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7A7388E5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D57AFCE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680039FD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lastRenderedPageBreak/>
        <w:t>……………………………………………………………………………………………...)</w:t>
      </w:r>
    </w:p>
    <w:p w14:paraId="6BBD9C0A" w14:textId="77777777" w:rsidR="00803849" w:rsidRPr="00803849" w:rsidRDefault="00803849" w:rsidP="00803849">
      <w:pPr>
        <w:pStyle w:val="Akapitzlist"/>
        <w:spacing w:before="139"/>
        <w:ind w:left="720" w:firstLine="0"/>
        <w:rPr>
          <w:sz w:val="24"/>
        </w:rPr>
      </w:pPr>
    </w:p>
    <w:p w14:paraId="34307CF8" w14:textId="77777777" w:rsid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>
        <w:rPr>
          <w:sz w:val="24"/>
        </w:rPr>
        <w:t>przedmiaru robót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1FBACAA5" w14:textId="0C2D4414" w:rsidR="00932927" w:rsidRP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 w:rsidRPr="00932927">
        <w:rPr>
          <w:sz w:val="24"/>
        </w:rPr>
        <w:t>Potwierdzam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termin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realizacji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prac</w:t>
      </w:r>
      <w:r w:rsidR="00932927" w:rsidRPr="00932927">
        <w:rPr>
          <w:sz w:val="24"/>
        </w:rPr>
        <w:t xml:space="preserve"> tj. </w:t>
      </w:r>
      <w:r w:rsidR="008B38A8">
        <w:rPr>
          <w:b/>
          <w:sz w:val="24"/>
          <w:szCs w:val="24"/>
          <w:lang w:eastAsia="zh-CN"/>
        </w:rPr>
        <w:t>3</w:t>
      </w:r>
      <w:r w:rsidR="00932927" w:rsidRPr="00932927">
        <w:rPr>
          <w:b/>
          <w:sz w:val="24"/>
          <w:szCs w:val="24"/>
          <w:lang w:eastAsia="zh-CN"/>
        </w:rPr>
        <w:t xml:space="preserve"> miesiące od daty podpisania umowy. </w:t>
      </w:r>
    </w:p>
    <w:p w14:paraId="2AFBBED8" w14:textId="388D4C74" w:rsidR="00274601" w:rsidRP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 w:rsidRPr="00932927">
        <w:rPr>
          <w:sz w:val="24"/>
        </w:rPr>
        <w:t>Okres</w:t>
      </w:r>
      <w:r w:rsidRPr="00932927">
        <w:rPr>
          <w:spacing w:val="1"/>
          <w:sz w:val="24"/>
        </w:rPr>
        <w:t xml:space="preserve"> </w:t>
      </w:r>
      <w:r w:rsidRPr="00932927">
        <w:rPr>
          <w:sz w:val="24"/>
        </w:rPr>
        <w:t>gwarancji:</w:t>
      </w:r>
      <w:r w:rsidR="00932927" w:rsidRPr="00932927">
        <w:rPr>
          <w:b/>
          <w:bCs/>
          <w:sz w:val="24"/>
          <w:szCs w:val="24"/>
        </w:rPr>
        <w:t xml:space="preserve"> 36 miesięcy.</w:t>
      </w:r>
    </w:p>
    <w:p w14:paraId="16D5401C" w14:textId="5566AADC" w:rsidR="00274601" w:rsidRDefault="00417E86" w:rsidP="00932927">
      <w:pPr>
        <w:pStyle w:val="Akapitzlist"/>
        <w:numPr>
          <w:ilvl w:val="0"/>
          <w:numId w:val="4"/>
        </w:numPr>
        <w:tabs>
          <w:tab w:val="left" w:pos="476"/>
          <w:tab w:val="left" w:leader="dot" w:pos="3329"/>
        </w:tabs>
        <w:spacing w:line="360" w:lineRule="auto"/>
        <w:ind w:left="470" w:right="133" w:hanging="357"/>
        <w:rPr>
          <w:sz w:val="24"/>
        </w:rPr>
      </w:pPr>
      <w:r>
        <w:rPr>
          <w:sz w:val="24"/>
        </w:rPr>
        <w:t>Uważamy się za związanych niniejszą ofertą przez czas wskazany w zapytaniu ofertowym</w:t>
      </w:r>
      <w:r>
        <w:rPr>
          <w:spacing w:val="-57"/>
          <w:sz w:val="24"/>
        </w:rPr>
        <w:t xml:space="preserve"> </w:t>
      </w:r>
      <w:r>
        <w:rPr>
          <w:sz w:val="24"/>
        </w:rPr>
        <w:t>tj. przez</w:t>
      </w:r>
      <w:r>
        <w:rPr>
          <w:spacing w:val="-4"/>
          <w:sz w:val="24"/>
        </w:rPr>
        <w:t xml:space="preserve"> </w:t>
      </w:r>
      <w:r>
        <w:rPr>
          <w:sz w:val="24"/>
        </w:rPr>
        <w:t>okres</w:t>
      </w:r>
      <w:r w:rsidR="00932927">
        <w:rPr>
          <w:sz w:val="24"/>
        </w:rPr>
        <w:t xml:space="preserve"> </w:t>
      </w:r>
      <w:r w:rsidR="00932927" w:rsidRPr="00932927">
        <w:rPr>
          <w:b/>
          <w:bCs/>
          <w:sz w:val="24"/>
        </w:rPr>
        <w:t>30 dni</w:t>
      </w:r>
      <w:r>
        <w:rPr>
          <w:sz w:val="24"/>
        </w:rPr>
        <w:t>, licząc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od </w:t>
      </w:r>
      <w:r w:rsidR="004D2EA5">
        <w:rPr>
          <w:sz w:val="24"/>
        </w:rPr>
        <w:t xml:space="preserve">upływu </w:t>
      </w:r>
      <w:r>
        <w:rPr>
          <w:sz w:val="24"/>
        </w:rPr>
        <w:t>terminu składania oferty.</w:t>
      </w:r>
    </w:p>
    <w:p w14:paraId="0E092B45" w14:textId="77777777" w:rsidR="00274601" w:rsidRDefault="00417E86" w:rsidP="00932927">
      <w:pPr>
        <w:pStyle w:val="Akapitzlist"/>
        <w:numPr>
          <w:ilvl w:val="0"/>
          <w:numId w:val="4"/>
        </w:numPr>
        <w:tabs>
          <w:tab w:val="left" w:pos="476"/>
        </w:tabs>
        <w:spacing w:line="360" w:lineRule="auto"/>
        <w:ind w:left="470" w:hanging="357"/>
        <w:rPr>
          <w:sz w:val="24"/>
        </w:rPr>
      </w:pPr>
      <w:r>
        <w:rPr>
          <w:sz w:val="24"/>
        </w:rPr>
        <w:t>Oświadczam, że</w:t>
      </w:r>
      <w:r>
        <w:rPr>
          <w:spacing w:val="-3"/>
          <w:sz w:val="24"/>
        </w:rPr>
        <w:t xml:space="preserve"> </w:t>
      </w:r>
      <w:r>
        <w:rPr>
          <w:sz w:val="24"/>
        </w:rPr>
        <w:t>jestem / nie jestem* płatnikiem podatku VAT.</w:t>
      </w:r>
    </w:p>
    <w:p w14:paraId="28FEC172" w14:textId="77777777" w:rsidR="00274601" w:rsidRDefault="00274601">
      <w:pPr>
        <w:rPr>
          <w:sz w:val="24"/>
        </w:rPr>
      </w:pPr>
    </w:p>
    <w:p w14:paraId="25E539F9" w14:textId="77777777" w:rsidR="006D68AB" w:rsidRDefault="006D68AB">
      <w:pPr>
        <w:rPr>
          <w:sz w:val="24"/>
        </w:rPr>
      </w:pPr>
    </w:p>
    <w:p w14:paraId="704627AB" w14:textId="77777777" w:rsidR="006D68AB" w:rsidRDefault="006D68AB">
      <w:pPr>
        <w:rPr>
          <w:sz w:val="24"/>
        </w:rPr>
      </w:pPr>
    </w:p>
    <w:p w14:paraId="3D70B01B" w14:textId="77777777" w:rsidR="006D68AB" w:rsidRDefault="006D68AB">
      <w:pPr>
        <w:rPr>
          <w:sz w:val="24"/>
        </w:rPr>
      </w:pPr>
    </w:p>
    <w:p w14:paraId="313B3848" w14:textId="77777777" w:rsidR="006D68AB" w:rsidRDefault="006D68AB">
      <w:pPr>
        <w:rPr>
          <w:sz w:val="24"/>
        </w:rPr>
      </w:pPr>
    </w:p>
    <w:p w14:paraId="19543F88" w14:textId="77777777" w:rsidR="006D68AB" w:rsidRDefault="006D68AB">
      <w:pPr>
        <w:rPr>
          <w:sz w:val="24"/>
        </w:rPr>
      </w:pPr>
    </w:p>
    <w:p w14:paraId="781AF084" w14:textId="77777777" w:rsidR="006D68AB" w:rsidRDefault="006D68AB">
      <w:pPr>
        <w:rPr>
          <w:sz w:val="24"/>
        </w:rPr>
      </w:pPr>
    </w:p>
    <w:p w14:paraId="2587B28A" w14:textId="77777777" w:rsidR="006D68AB" w:rsidRDefault="006D68AB">
      <w:pPr>
        <w:rPr>
          <w:sz w:val="24"/>
        </w:rPr>
      </w:pPr>
    </w:p>
    <w:p w14:paraId="5F65886B" w14:textId="77777777" w:rsidR="006D68AB" w:rsidRDefault="006D68AB">
      <w:pPr>
        <w:rPr>
          <w:sz w:val="24"/>
        </w:rPr>
      </w:pPr>
    </w:p>
    <w:p w14:paraId="15A1F3A4" w14:textId="77777777" w:rsidR="006D68AB" w:rsidRDefault="006D68AB">
      <w:pPr>
        <w:rPr>
          <w:sz w:val="24"/>
        </w:rPr>
      </w:pPr>
    </w:p>
    <w:p w14:paraId="5B6A4CF8" w14:textId="77777777" w:rsidR="006D68AB" w:rsidRDefault="006D68AB">
      <w:pPr>
        <w:rPr>
          <w:sz w:val="24"/>
        </w:rPr>
      </w:pPr>
    </w:p>
    <w:p w14:paraId="575F1A6F" w14:textId="77777777" w:rsidR="006D68AB" w:rsidRDefault="006D68AB">
      <w:pPr>
        <w:rPr>
          <w:sz w:val="24"/>
        </w:rPr>
      </w:pPr>
    </w:p>
    <w:p w14:paraId="0A67DA6F" w14:textId="77777777" w:rsidR="006D68AB" w:rsidRDefault="006D68AB">
      <w:pPr>
        <w:rPr>
          <w:sz w:val="24"/>
        </w:rPr>
      </w:pPr>
    </w:p>
    <w:p w14:paraId="4E2F86A9" w14:textId="77777777" w:rsidR="006D68AB" w:rsidRDefault="006D68AB">
      <w:pPr>
        <w:rPr>
          <w:sz w:val="24"/>
        </w:rPr>
      </w:pPr>
    </w:p>
    <w:p w14:paraId="15A12151" w14:textId="77777777" w:rsidR="006D68AB" w:rsidRDefault="006D68AB">
      <w:pPr>
        <w:rPr>
          <w:sz w:val="24"/>
        </w:rPr>
      </w:pPr>
    </w:p>
    <w:p w14:paraId="34DE7F50" w14:textId="77777777" w:rsidR="006D68AB" w:rsidRDefault="006D68AB">
      <w:pPr>
        <w:rPr>
          <w:sz w:val="24"/>
        </w:rPr>
      </w:pPr>
    </w:p>
    <w:p w14:paraId="286E3B9D" w14:textId="77777777" w:rsidR="006D68AB" w:rsidRDefault="006D68AB">
      <w:pPr>
        <w:rPr>
          <w:sz w:val="24"/>
        </w:rPr>
      </w:pPr>
    </w:p>
    <w:p w14:paraId="27F1ADB5" w14:textId="58FD19B2" w:rsidR="006D68AB" w:rsidRDefault="001143B4" w:rsidP="006D68AB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 dnia: …………………</w:t>
      </w:r>
      <w:r w:rsidR="006D68AB">
        <w:rPr>
          <w:i/>
          <w:sz w:val="24"/>
        </w:rPr>
        <w:tab/>
        <w:t>………………………………….</w:t>
      </w:r>
    </w:p>
    <w:p w14:paraId="7DA1D104" w14:textId="77777777" w:rsidR="006D68AB" w:rsidRDefault="006D68AB" w:rsidP="006D68AB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p w14:paraId="10CDB948" w14:textId="77777777" w:rsidR="006D68AB" w:rsidRDefault="006D68AB" w:rsidP="006D68AB">
      <w:pPr>
        <w:jc w:val="right"/>
        <w:rPr>
          <w:sz w:val="24"/>
        </w:rPr>
        <w:sectPr w:rsidR="006D68AB" w:rsidSect="00A7593C">
          <w:footerReference w:type="default" r:id="rId7"/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14:paraId="3F49B003" w14:textId="77777777" w:rsidR="00274601" w:rsidRDefault="00274601">
      <w:pPr>
        <w:pStyle w:val="Tekstpodstawowy"/>
        <w:rPr>
          <w:sz w:val="14"/>
        </w:rPr>
      </w:pPr>
    </w:p>
    <w:p w14:paraId="08F2270E" w14:textId="77777777" w:rsidR="00274601" w:rsidRDefault="00417E86">
      <w:pPr>
        <w:pStyle w:val="Nagwek1"/>
        <w:spacing w:before="92"/>
        <w:ind w:right="2132"/>
      </w:pPr>
      <w:r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CD0EDE5" w14:textId="20C441DD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>Wspólnota    Mieszkaniowa    przy</w:t>
      </w:r>
      <w:r w:rsidR="0047676B">
        <w:t xml:space="preserve"> </w:t>
      </w:r>
      <w:r>
        <w:rPr>
          <w:spacing w:val="-52"/>
        </w:rPr>
        <w:t xml:space="preserve"> </w:t>
      </w:r>
      <w:r w:rsidRPr="00113445">
        <w:rPr>
          <w:b/>
          <w:bCs/>
        </w:rPr>
        <w:t>ul.</w:t>
      </w:r>
      <w:r>
        <w:rPr>
          <w:spacing w:val="1"/>
        </w:rPr>
        <w:t xml:space="preserve"> </w:t>
      </w:r>
      <w:r w:rsidR="005A1715">
        <w:rPr>
          <w:b/>
        </w:rPr>
        <w:t xml:space="preserve">Krzysztofa Kamila Baczyńskiego nr 42 </w:t>
      </w:r>
      <w:r w:rsidR="00931370">
        <w:rPr>
          <w:b/>
        </w:rPr>
        <w:t>w Wałbrzychu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064351A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5FA0E10A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8">
        <w:r>
          <w:rPr>
            <w:color w:val="0562C1"/>
            <w:u w:val="single" w:color="0562C1"/>
          </w:rPr>
          <w:t>iodo@mzbwalbrzych.pl</w:t>
        </w:r>
      </w:hyperlink>
    </w:p>
    <w:p w14:paraId="39E62742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4D7CD4A9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48F72E63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DBB6162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2893C924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48982A11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1092ACAA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65F6AB1B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430F113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34151040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271D3ED8" w14:textId="77777777" w:rsidR="00274601" w:rsidRDefault="00274601">
      <w:pPr>
        <w:pStyle w:val="Tekstpodstawowy"/>
        <w:spacing w:before="1"/>
      </w:pPr>
    </w:p>
    <w:p w14:paraId="2800A4E9" w14:textId="77777777" w:rsidR="00274601" w:rsidRDefault="00417E86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3BC33A37" w14:textId="43750CD8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>przy</w:t>
      </w:r>
      <w:r w:rsidR="0047676B">
        <w:t xml:space="preserve"> </w:t>
      </w:r>
      <w:r w:rsidR="0047676B" w:rsidRPr="00113445">
        <w:rPr>
          <w:b/>
          <w:bCs/>
        </w:rPr>
        <w:t>ul.</w:t>
      </w:r>
      <w:r w:rsidR="0047676B">
        <w:t xml:space="preserve"> </w:t>
      </w:r>
      <w:r w:rsidR="005A1715">
        <w:rPr>
          <w:b/>
        </w:rPr>
        <w:t xml:space="preserve">Krzysztofa Kamila Baczyńskiego nr 42 </w:t>
      </w:r>
      <w:r w:rsidR="003D7432">
        <w:rPr>
          <w:b/>
        </w:rPr>
        <w:t>w Wałbrzychu</w:t>
      </w:r>
      <w:r w:rsidR="003D7432">
        <w:t xml:space="preserve"> </w:t>
      </w:r>
      <w:r>
        <w:t>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4B9D12F7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63ED7667" w14:textId="77777777" w:rsidR="00274601" w:rsidRDefault="00417E86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27E4441B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zapoznałem/am</w:t>
      </w:r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7B158EDB" w14:textId="77777777" w:rsidR="00274601" w:rsidRDefault="00274601">
      <w:pPr>
        <w:pStyle w:val="Tekstpodstawowy"/>
        <w:rPr>
          <w:sz w:val="24"/>
        </w:rPr>
      </w:pPr>
    </w:p>
    <w:p w14:paraId="0516599A" w14:textId="77777777" w:rsidR="00274601" w:rsidRDefault="00274601">
      <w:pPr>
        <w:pStyle w:val="Tekstpodstawowy"/>
        <w:rPr>
          <w:sz w:val="24"/>
        </w:rPr>
      </w:pPr>
    </w:p>
    <w:p w14:paraId="45782E1B" w14:textId="77777777" w:rsidR="00274601" w:rsidRDefault="00274601">
      <w:pPr>
        <w:pStyle w:val="Tekstpodstawowy"/>
        <w:rPr>
          <w:sz w:val="24"/>
        </w:rPr>
      </w:pPr>
    </w:p>
    <w:p w14:paraId="2E8D8E63" w14:textId="77777777" w:rsidR="00274601" w:rsidRDefault="00274601">
      <w:pPr>
        <w:pStyle w:val="Tekstpodstawowy"/>
        <w:rPr>
          <w:sz w:val="24"/>
        </w:rPr>
      </w:pPr>
    </w:p>
    <w:p w14:paraId="079C37DF" w14:textId="77777777" w:rsidR="00274601" w:rsidRDefault="00274601">
      <w:pPr>
        <w:pStyle w:val="Tekstpodstawowy"/>
        <w:spacing w:before="3"/>
        <w:rPr>
          <w:sz w:val="30"/>
        </w:rPr>
      </w:pPr>
    </w:p>
    <w:p w14:paraId="0F181991" w14:textId="2FAAAE11" w:rsidR="00274601" w:rsidRDefault="001143B4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</w:t>
      </w:r>
      <w:r w:rsidR="00417E86">
        <w:rPr>
          <w:i/>
          <w:spacing w:val="-1"/>
          <w:sz w:val="24"/>
        </w:rPr>
        <w:t xml:space="preserve"> </w:t>
      </w:r>
      <w:r w:rsidR="00417E86">
        <w:rPr>
          <w:i/>
          <w:sz w:val="24"/>
        </w:rPr>
        <w:t>dn</w:t>
      </w:r>
      <w:r>
        <w:rPr>
          <w:i/>
          <w:sz w:val="24"/>
        </w:rPr>
        <w:t xml:space="preserve">ia: </w:t>
      </w:r>
      <w:r w:rsidR="00417E86">
        <w:rPr>
          <w:i/>
          <w:sz w:val="24"/>
        </w:rPr>
        <w:t xml:space="preserve"> …………………</w:t>
      </w:r>
      <w:r w:rsidR="00417E86">
        <w:rPr>
          <w:i/>
          <w:sz w:val="24"/>
        </w:rPr>
        <w:tab/>
        <w:t>………………………………….</w:t>
      </w:r>
    </w:p>
    <w:p w14:paraId="2A9981F4" w14:textId="77777777" w:rsidR="00274601" w:rsidRDefault="00417E86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1F807" w14:textId="77777777" w:rsidR="006D68AB" w:rsidRDefault="006D68AB" w:rsidP="006D68AB">
      <w:r>
        <w:separator/>
      </w:r>
    </w:p>
  </w:endnote>
  <w:endnote w:type="continuationSeparator" w:id="0">
    <w:p w14:paraId="01EEEE92" w14:textId="77777777" w:rsidR="006D68AB" w:rsidRDefault="006D68AB" w:rsidP="006D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7664218"/>
      <w:docPartObj>
        <w:docPartGallery w:val="Page Numbers (Bottom of Page)"/>
        <w:docPartUnique/>
      </w:docPartObj>
    </w:sdtPr>
    <w:sdtEndPr/>
    <w:sdtContent>
      <w:p w14:paraId="51BCFC8D" w14:textId="3AD6E5E0" w:rsidR="006D68AB" w:rsidRDefault="006D6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94E770" w14:textId="77777777" w:rsidR="006D68AB" w:rsidRDefault="006D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19FA2" w14:textId="77777777" w:rsidR="006D68AB" w:rsidRDefault="006D68AB" w:rsidP="006D68AB">
      <w:r>
        <w:separator/>
      </w:r>
    </w:p>
  </w:footnote>
  <w:footnote w:type="continuationSeparator" w:id="0">
    <w:p w14:paraId="4385AC3A" w14:textId="77777777" w:rsidR="006D68AB" w:rsidRDefault="006D68AB" w:rsidP="006D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2D25E66"/>
    <w:multiLevelType w:val="hybridMultilevel"/>
    <w:tmpl w:val="5F6ABDF4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966C6"/>
    <w:multiLevelType w:val="hybridMultilevel"/>
    <w:tmpl w:val="3A52D4E0"/>
    <w:lvl w:ilvl="0" w:tplc="1C2AEF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119082">
    <w:abstractNumId w:val="2"/>
  </w:num>
  <w:num w:numId="2" w16cid:durableId="600721149">
    <w:abstractNumId w:val="4"/>
  </w:num>
  <w:num w:numId="3" w16cid:durableId="448472976">
    <w:abstractNumId w:val="1"/>
  </w:num>
  <w:num w:numId="4" w16cid:durableId="1620650384">
    <w:abstractNumId w:val="0"/>
  </w:num>
  <w:num w:numId="5" w16cid:durableId="2086487769">
    <w:abstractNumId w:val="3"/>
  </w:num>
  <w:num w:numId="6" w16cid:durableId="1076395098">
    <w:abstractNumId w:val="6"/>
  </w:num>
  <w:num w:numId="7" w16cid:durableId="443887408">
    <w:abstractNumId w:val="5"/>
  </w:num>
  <w:num w:numId="8" w16cid:durableId="11648600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A6E4D"/>
    <w:rsid w:val="000D279C"/>
    <w:rsid w:val="00113445"/>
    <w:rsid w:val="001143B4"/>
    <w:rsid w:val="001D47F4"/>
    <w:rsid w:val="00266397"/>
    <w:rsid w:val="00274601"/>
    <w:rsid w:val="00360468"/>
    <w:rsid w:val="003669DF"/>
    <w:rsid w:val="003D7432"/>
    <w:rsid w:val="00417E86"/>
    <w:rsid w:val="0047676B"/>
    <w:rsid w:val="004D2EA5"/>
    <w:rsid w:val="0052329A"/>
    <w:rsid w:val="005379EC"/>
    <w:rsid w:val="00566ED9"/>
    <w:rsid w:val="00576507"/>
    <w:rsid w:val="005A1715"/>
    <w:rsid w:val="005D45DC"/>
    <w:rsid w:val="00606FA1"/>
    <w:rsid w:val="006D68AB"/>
    <w:rsid w:val="006F3483"/>
    <w:rsid w:val="00714A30"/>
    <w:rsid w:val="00714F10"/>
    <w:rsid w:val="00765567"/>
    <w:rsid w:val="007E20D4"/>
    <w:rsid w:val="00803849"/>
    <w:rsid w:val="008B38A8"/>
    <w:rsid w:val="009175C0"/>
    <w:rsid w:val="00931370"/>
    <w:rsid w:val="00932927"/>
    <w:rsid w:val="00981652"/>
    <w:rsid w:val="009E5519"/>
    <w:rsid w:val="00A7593C"/>
    <w:rsid w:val="00AD1BA8"/>
    <w:rsid w:val="00C844A9"/>
    <w:rsid w:val="00E542C2"/>
    <w:rsid w:val="00EC2610"/>
    <w:rsid w:val="00E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8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8A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zbwalbrzych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Sadowska Alicja</cp:lastModifiedBy>
  <cp:revision>30</cp:revision>
  <cp:lastPrinted>2024-03-12T11:56:00Z</cp:lastPrinted>
  <dcterms:created xsi:type="dcterms:W3CDTF">2024-02-22T13:51:00Z</dcterms:created>
  <dcterms:modified xsi:type="dcterms:W3CDTF">2024-04-25T07:37:00Z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